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E7" w:rsidRPr="0020702F" w:rsidRDefault="0020702F" w:rsidP="00F540BD">
      <w:pPr>
        <w:rPr>
          <w:rFonts w:asciiTheme="majorHAnsi" w:hAnsiTheme="majorHAnsi"/>
        </w:rPr>
      </w:pPr>
      <w:r w:rsidRPr="0020702F">
        <w:rPr>
          <w:rFonts w:asciiTheme="majorHAnsi" w:hAnsiTheme="majorHAnsi"/>
        </w:rPr>
        <w:t>Senior English</w:t>
      </w:r>
    </w:p>
    <w:p w:rsidR="0020702F" w:rsidRPr="0020702F" w:rsidRDefault="0020702F" w:rsidP="00F540BD">
      <w:pPr>
        <w:rPr>
          <w:rFonts w:asciiTheme="majorHAnsi" w:hAnsiTheme="majorHAnsi"/>
        </w:rPr>
      </w:pPr>
      <w:r w:rsidRPr="0020702F">
        <w:rPr>
          <w:rFonts w:asciiTheme="majorHAnsi" w:hAnsiTheme="majorHAnsi"/>
        </w:rPr>
        <w:t>Spring 1992</w:t>
      </w:r>
    </w:p>
    <w:p w:rsidR="0020702F" w:rsidRPr="0020702F" w:rsidRDefault="0020702F" w:rsidP="00F540BD">
      <w:pPr>
        <w:rPr>
          <w:rFonts w:asciiTheme="majorHAnsi" w:hAnsiTheme="majorHAnsi"/>
        </w:rPr>
      </w:pPr>
      <w:bookmarkStart w:id="0" w:name="_GoBack"/>
      <w:bookmarkEnd w:id="0"/>
    </w:p>
    <w:p w:rsidR="0020702F" w:rsidRPr="0020702F" w:rsidRDefault="0020702F" w:rsidP="00F540BD">
      <w:pPr>
        <w:rPr>
          <w:rFonts w:asciiTheme="majorHAnsi" w:hAnsiTheme="majorHAnsi"/>
        </w:rPr>
      </w:pPr>
    </w:p>
    <w:p w:rsidR="0020702F" w:rsidRPr="0020702F" w:rsidRDefault="0020702F" w:rsidP="00F540BD">
      <w:pPr>
        <w:rPr>
          <w:rFonts w:asciiTheme="majorHAnsi" w:hAnsiTheme="majorHAnsi"/>
        </w:rPr>
      </w:pPr>
    </w:p>
    <w:p w:rsidR="0020702F" w:rsidRPr="0020702F" w:rsidRDefault="0020702F" w:rsidP="0020702F">
      <w:pPr>
        <w:rPr>
          <w:rFonts w:asciiTheme="majorHAnsi" w:hAnsiTheme="majorHAnsi"/>
          <w:color w:val="auto"/>
          <w:sz w:val="36"/>
          <w:szCs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20702F">
        <w:rPr>
          <w:rFonts w:asciiTheme="majorHAnsi" w:hAnsiTheme="majorHAnsi"/>
          <w:color w:val="auto"/>
          <w:sz w:val="36"/>
          <w:szCs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The Picture of Dorian Gray</w:t>
      </w:r>
    </w:p>
    <w:p w:rsidR="0020702F" w:rsidRPr="0020702F" w:rsidRDefault="0020702F" w:rsidP="0020702F">
      <w:pPr>
        <w:rPr>
          <w:rFonts w:asciiTheme="majorHAnsi" w:hAnsiTheme="majorHAnsi"/>
          <w:sz w:val="36"/>
          <w:szCs w:val="36"/>
        </w:rPr>
      </w:pPr>
      <w:r w:rsidRPr="0020702F">
        <w:rPr>
          <w:rFonts w:asciiTheme="majorHAnsi" w:hAnsiTheme="majorHAnsi"/>
          <w:sz w:val="36"/>
          <w:szCs w:val="36"/>
        </w:rPr>
        <w:t>Review topics</w:t>
      </w:r>
    </w:p>
    <w:p w:rsidR="0020702F" w:rsidRDefault="0020702F" w:rsidP="0020702F"/>
    <w:p w:rsidR="0020702F" w:rsidRDefault="0020702F" w:rsidP="0020702F"/>
    <w:p w:rsidR="0020702F" w:rsidRDefault="0020702F" w:rsidP="0020702F">
      <w:pPr>
        <w:pStyle w:val="ListParagraph"/>
        <w:numPr>
          <w:ilvl w:val="0"/>
          <w:numId w:val="2"/>
        </w:numPr>
        <w:spacing w:after="600"/>
        <w:ind w:left="360"/>
        <w:contextualSpacing w:val="0"/>
      </w:pPr>
      <w:r>
        <w:t xml:space="preserve">In the preface to the novel Wilde writes that </w:t>
      </w:r>
      <w:r>
        <w:t>“</w:t>
      </w:r>
      <w:r>
        <w:t>vice and virtue are to the artist the materials for art.</w:t>
      </w:r>
      <w:r>
        <w:t>”</w:t>
      </w:r>
      <w:r>
        <w:t xml:space="preserve">  In what way is </w:t>
      </w:r>
      <w:r w:rsidRPr="0020702F">
        <w:rPr>
          <w:rFonts w:asciiTheme="majorHAnsi" w:hAnsiTheme="majorHAnsi"/>
          <w:i/>
        </w:rPr>
        <w:t>The Picture of Dorian Gray</w:t>
      </w:r>
      <w:r>
        <w:t xml:space="preserve"> a study of vice and virtue?</w:t>
      </w:r>
    </w:p>
    <w:p w:rsidR="0020702F" w:rsidRDefault="0020702F" w:rsidP="0020702F">
      <w:pPr>
        <w:pStyle w:val="ListParagraph"/>
        <w:numPr>
          <w:ilvl w:val="0"/>
          <w:numId w:val="2"/>
        </w:numPr>
        <w:spacing w:after="600"/>
        <w:ind w:left="360"/>
        <w:contextualSpacing w:val="0"/>
      </w:pPr>
      <w:r>
        <w:t xml:space="preserve">What exactly is the role of Lord Henry in the novel?  Does he represent a devil who leads Dorian into evil?  Is he a likable character with whom the reader at times agrees?  </w:t>
      </w:r>
      <w:proofErr w:type="gramStart"/>
      <w:r>
        <w:t>or</w:t>
      </w:r>
      <w:proofErr w:type="gramEnd"/>
      <w:r>
        <w:t xml:space="preserve"> is he some combination of both?  Justify your opinion with specific references.</w:t>
      </w:r>
    </w:p>
    <w:p w:rsidR="0020702F" w:rsidRDefault="0020702F" w:rsidP="0020702F">
      <w:pPr>
        <w:pStyle w:val="ListParagraph"/>
        <w:numPr>
          <w:ilvl w:val="0"/>
          <w:numId w:val="2"/>
        </w:numPr>
        <w:spacing w:after="600"/>
        <w:ind w:left="360"/>
        <w:contextualSpacing w:val="0"/>
      </w:pPr>
      <w:r>
        <w:t>Consider the roles played by the women characters in the novel.  Explain how Wilde wants a reader to react to two or three of the women by explaining how they are affected by Dorian and how the</w:t>
      </w:r>
      <w:r>
        <w:t>y</w:t>
      </w:r>
      <w:r>
        <w:t xml:space="preserve"> affect him.</w:t>
      </w:r>
    </w:p>
    <w:p w:rsidR="0020702F" w:rsidRDefault="0020702F" w:rsidP="0020702F">
      <w:pPr>
        <w:pStyle w:val="ListParagraph"/>
        <w:numPr>
          <w:ilvl w:val="0"/>
          <w:numId w:val="2"/>
        </w:numPr>
        <w:spacing w:after="600"/>
        <w:ind w:left="360"/>
        <w:contextualSpacing w:val="0"/>
      </w:pPr>
      <w:r>
        <w:t>Discuss the statements made about beauty and art in the novel.  Consider the statements and actions of the characters, comments by the author, and meanings of the novel as a whole.</w:t>
      </w:r>
    </w:p>
    <w:p w:rsidR="0020702F" w:rsidRPr="001F6183" w:rsidRDefault="0020702F" w:rsidP="0020702F">
      <w:pPr>
        <w:pStyle w:val="ListParagraph"/>
        <w:numPr>
          <w:ilvl w:val="0"/>
          <w:numId w:val="2"/>
        </w:numPr>
        <w:spacing w:after="600"/>
        <w:ind w:left="360"/>
        <w:contextualSpacing w:val="0"/>
      </w:pPr>
      <w:r>
        <w:t xml:space="preserve">To what extent are two or three of the characters in the novel projections of </w:t>
      </w:r>
      <w:r>
        <w:t>“</w:t>
      </w:r>
      <w:r>
        <w:t>us regular people</w:t>
      </w:r>
      <w:r>
        <w:t>”</w:t>
      </w:r>
      <w:r>
        <w:t>?  Which of our own vices and virtues appear in either exaggerated or understated form in the novel, and what does the novel say about them?</w:t>
      </w:r>
    </w:p>
    <w:sectPr w:rsidR="0020702F" w:rsidRPr="001F6183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50A3"/>
    <w:multiLevelType w:val="hybridMultilevel"/>
    <w:tmpl w:val="5232E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A0208"/>
    <w:multiLevelType w:val="hybridMultilevel"/>
    <w:tmpl w:val="2D023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F"/>
    <w:rsid w:val="00096D68"/>
    <w:rsid w:val="001332E7"/>
    <w:rsid w:val="001F6183"/>
    <w:rsid w:val="0020702F"/>
    <w:rsid w:val="00427B2C"/>
    <w:rsid w:val="006445ED"/>
    <w:rsid w:val="00722F91"/>
    <w:rsid w:val="00AC6250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2F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702F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20702F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20702F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20702F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207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702F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702F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702F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20702F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207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2F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702F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20702F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20702F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20702F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207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702F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702F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702F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20702F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207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2012-08-21T19:16:00Z</dcterms:created>
  <dcterms:modified xsi:type="dcterms:W3CDTF">2012-08-21T19:19:00Z</dcterms:modified>
</cp:coreProperties>
</file>